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A1D" w:rsidRDefault="004C0ABA"/>
    <w:p w:rsidR="001B7D5C" w:rsidRPr="001B7D5C" w:rsidRDefault="001B7D5C" w:rsidP="001B7D5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7D5C" w:rsidRDefault="001B7D5C" w:rsidP="001B7D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7D5C" w:rsidRDefault="001B7D5C" w:rsidP="001B7D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7D5C" w:rsidRDefault="001B7D5C" w:rsidP="001B7D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7D5C" w:rsidRDefault="004C0ABA" w:rsidP="004C0AB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515100" cy="9405938"/>
            <wp:effectExtent l="19050" t="0" r="0" b="0"/>
            <wp:docPr id="1" name="Рисунок 1" descr="C:\Users\User\Pictures\2019-07-25 1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7-25 1\1 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735" cy="940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7D5C" w:rsidRDefault="001B7D5C" w:rsidP="001B7D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7D5C" w:rsidRDefault="001B7D5C" w:rsidP="001B7D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7D5C" w:rsidRDefault="001B7D5C" w:rsidP="001B7D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7D5C" w:rsidRDefault="001B7D5C" w:rsidP="001B7D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7D5C" w:rsidRDefault="001B7D5C" w:rsidP="001B7D5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B7D5C" w:rsidRDefault="001B7D5C" w:rsidP="001B7D5C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Общие положения.</w:t>
      </w:r>
    </w:p>
    <w:p w:rsidR="001B7D5C" w:rsidRDefault="001B7D5C" w:rsidP="001B7D5C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Положение о ведении личных дел обучающихся (воспитанников) (дале</w:t>
      </w:r>
      <w:proofErr w:type="gramStart"/>
      <w:r>
        <w:rPr>
          <w:rFonts w:ascii="Times New Roman" w:hAnsi="Times New Roman" w:cs="Times New Roman"/>
          <w:sz w:val="24"/>
          <w:szCs w:val="24"/>
        </w:rPr>
        <w:t>е-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</w:t>
      </w:r>
      <w:r w:rsidR="00F667FC">
        <w:rPr>
          <w:rFonts w:ascii="Times New Roman" w:hAnsi="Times New Roman" w:cs="Times New Roman"/>
          <w:sz w:val="24"/>
          <w:szCs w:val="24"/>
        </w:rPr>
        <w:t xml:space="preserve">ложение) в МДОБУ детский сад </w:t>
      </w:r>
      <w:r>
        <w:rPr>
          <w:rFonts w:ascii="Times New Roman" w:hAnsi="Times New Roman" w:cs="Times New Roman"/>
          <w:sz w:val="24"/>
          <w:szCs w:val="24"/>
        </w:rPr>
        <w:t xml:space="preserve"> с. Тирлянский (далее- ДОУ) разработано на основе Федерального закона от 29.12.2012г. № 273-ФЗ «Об образовании в Российской Федерации», государственным стандартом требований к оформлению системы организационно-распорядительной документации, к ведению делопроизводства и архивного дела, порядком организации и осуществления образовательной деятельности по основным общеобразовательным программам- образовательным программам дошкольного образования, Уставом ДОУ.</w:t>
      </w:r>
    </w:p>
    <w:p w:rsidR="001B7D5C" w:rsidRDefault="00F0001E" w:rsidP="001B7D5C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Настоящее Положение регламентирует организацию работы с личными делами обучающихся (воспитанников) ДОУ и определяет порядок действий всех категорий работников, участвующих в работе с вышеназванной документацией.</w:t>
      </w:r>
    </w:p>
    <w:p w:rsidR="00F0001E" w:rsidRDefault="00F0001E" w:rsidP="001B7D5C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Положение утверждается приказом заведующего по ДОУ и является обязательным для всех категорий педагогических и административных работников ДОУ.</w:t>
      </w:r>
    </w:p>
    <w:p w:rsidR="00F0001E" w:rsidRDefault="00F0001E" w:rsidP="001B7D5C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Личное дело обучающихся (воспитанников)  является обязательным документом для каждого ребенка ДОУ и входит в номенклатуру дел.</w:t>
      </w:r>
    </w:p>
    <w:p w:rsidR="00F0001E" w:rsidRDefault="00F0001E" w:rsidP="00F000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личного дела.</w:t>
      </w:r>
    </w:p>
    <w:p w:rsidR="00F0001E" w:rsidRDefault="00F0001E" w:rsidP="00F0001E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Личное дело оформляется при поступлении обучающегося (воспитанника) в ДОУ.</w:t>
      </w:r>
    </w:p>
    <w:p w:rsidR="00F0001E" w:rsidRDefault="00F0001E" w:rsidP="00F0001E">
      <w:pPr>
        <w:pStyle w:val="a3"/>
        <w:numPr>
          <w:ilvl w:val="1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Личное дело формируется из следующих документов:</w:t>
      </w:r>
    </w:p>
    <w:p w:rsidR="00F0001E" w:rsidRDefault="00F0001E" w:rsidP="00F0001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направление на зачисление</w:t>
      </w:r>
    </w:p>
    <w:p w:rsidR="00F0001E" w:rsidRDefault="00F0001E" w:rsidP="00F0001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заявление о зачислении в ДОУ</w:t>
      </w:r>
      <w:r w:rsidR="0008417C">
        <w:rPr>
          <w:rFonts w:ascii="Times New Roman" w:hAnsi="Times New Roman" w:cs="Times New Roman"/>
          <w:sz w:val="24"/>
          <w:szCs w:val="24"/>
        </w:rPr>
        <w:t>;</w:t>
      </w:r>
    </w:p>
    <w:p w:rsidR="0008417C" w:rsidRDefault="0008417C" w:rsidP="00F0001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-копия свидетельства о рождении;</w:t>
      </w:r>
    </w:p>
    <w:p w:rsidR="0008417C" w:rsidRDefault="0008417C" w:rsidP="00F0001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паспорта родителя (законного представителя) обучающегося;</w:t>
      </w:r>
    </w:p>
    <w:p w:rsidR="0008417C" w:rsidRDefault="0008417C" w:rsidP="00F0001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документ, подтверждающий регистрацию ребенка по месту жительства и пребывания;</w:t>
      </w:r>
    </w:p>
    <w:p w:rsidR="0008417C" w:rsidRDefault="0008417C" w:rsidP="00F0001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медицинское заключение;</w:t>
      </w:r>
    </w:p>
    <w:p w:rsidR="0008417C" w:rsidRDefault="00F667FC" w:rsidP="00F0001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приказа</w:t>
      </w:r>
      <w:r w:rsidR="0008417C">
        <w:rPr>
          <w:rFonts w:ascii="Times New Roman" w:hAnsi="Times New Roman" w:cs="Times New Roman"/>
          <w:sz w:val="24"/>
          <w:szCs w:val="24"/>
        </w:rPr>
        <w:t xml:space="preserve"> о зачислении в ДОУ;</w:t>
      </w:r>
    </w:p>
    <w:p w:rsidR="0008417C" w:rsidRDefault="0008417C" w:rsidP="00F0001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-договор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 в ДОУ;</w:t>
      </w:r>
    </w:p>
    <w:p w:rsidR="0008417C" w:rsidRDefault="0008417C" w:rsidP="00F0001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медицинского полиса;</w:t>
      </w:r>
    </w:p>
    <w:p w:rsidR="0008417C" w:rsidRDefault="0008417C" w:rsidP="00F0001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страхового свидетельства государственного пенсионного страхования;</w:t>
      </w:r>
    </w:p>
    <w:p w:rsidR="0008417C" w:rsidRDefault="0008417C" w:rsidP="00F0001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копия ИНН обучающегося (воспитанника)</w:t>
      </w:r>
    </w:p>
    <w:p w:rsidR="0008417C" w:rsidRDefault="0008417C" w:rsidP="00F0001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При переходе из другого образовательного учреждения сохраняются документы личного дела, сформированного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прежнем ДОУ.</w:t>
      </w:r>
    </w:p>
    <w:p w:rsidR="0008417C" w:rsidRDefault="0008417C" w:rsidP="00F0001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Личное дело содержит опись документов.</w:t>
      </w:r>
    </w:p>
    <w:p w:rsidR="0008417C" w:rsidRDefault="0008417C" w:rsidP="00F0001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Личное дело может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пополнятся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документами в процессе обучения )заявления родителей ( законных представителей), справки, заключения ПМПК и др.) При выбытии из ДОУ в личное дело добавляе</w:t>
      </w:r>
      <w:r w:rsidR="00975F34">
        <w:rPr>
          <w:rFonts w:ascii="Times New Roman" w:hAnsi="Times New Roman" w:cs="Times New Roman"/>
          <w:sz w:val="24"/>
          <w:szCs w:val="24"/>
        </w:rPr>
        <w:t>тся копия приказа об отчислении.</w:t>
      </w:r>
    </w:p>
    <w:p w:rsidR="00975F34" w:rsidRDefault="00975F34" w:rsidP="00975F3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Требования к ведению и хранению личных дел.</w:t>
      </w:r>
    </w:p>
    <w:p w:rsidR="00975F34" w:rsidRDefault="00975F34" w:rsidP="00975F34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Личные дела обучающихся (воспитанников) ведут воспитатели групп ДОУ.</w:t>
      </w:r>
    </w:p>
    <w:p w:rsidR="00975F34" w:rsidRDefault="00975F34" w:rsidP="00975F3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Все записи в личных делах делаются аккуратно, без исправлений, только чернилами. Если допущена ошибка, вносится исправление, которое заверяется подписью заведующего и печатью.</w:t>
      </w:r>
    </w:p>
    <w:p w:rsidR="00975F34" w:rsidRDefault="00975F34" w:rsidP="00975F3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Личные дела обучающихся (воспитанников) хранятся в кабинете заведующего, в папках </w:t>
      </w:r>
      <w:proofErr w:type="gramStart"/>
      <w:r>
        <w:rPr>
          <w:rFonts w:ascii="Times New Roman" w:hAnsi="Times New Roman" w:cs="Times New Roman"/>
          <w:sz w:val="24"/>
          <w:szCs w:val="24"/>
        </w:rPr>
        <w:t>–р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егистраторах соответствующих нумерации групп. Все личные дела хранятся в одной папке со списком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 алфавитном порядке и обновляются ежегодно.</w:t>
      </w:r>
    </w:p>
    <w:p w:rsidR="00975F34" w:rsidRDefault="00975F34" w:rsidP="00975F3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Воспитатели постоянно следят за состоянием личных дел и принимают меры к их правильному ведению.</w:t>
      </w:r>
    </w:p>
    <w:p w:rsidR="00975F34" w:rsidRDefault="00975F34" w:rsidP="00975F3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ведением личных дел.</w:t>
      </w:r>
    </w:p>
    <w:p w:rsidR="00975F34" w:rsidRDefault="00975F34" w:rsidP="00975F34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Проверка личных дел обучающихс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воспитанников) осуществляется заведующим ДОУ не менее 2-х раз в год. В необходимых случаях проверка осуществляется внепланово, оперативно. По итогам проверок составляются справки. По итогам контроля заведующий ДОУ вправе принять меры поощрения и взыскания.</w:t>
      </w:r>
    </w:p>
    <w:p w:rsidR="0008417C" w:rsidRPr="00F0001E" w:rsidRDefault="0008417C" w:rsidP="00F0001E">
      <w:pPr>
        <w:pStyle w:val="a3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08417C" w:rsidRPr="00F0001E" w:rsidSect="0078067F">
      <w:pgSz w:w="11906" w:h="16838"/>
      <w:pgMar w:top="851" w:right="851" w:bottom="113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60331F"/>
    <w:multiLevelType w:val="multilevel"/>
    <w:tmpl w:val="F87675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B7D5C"/>
    <w:rsid w:val="0008417C"/>
    <w:rsid w:val="001B7D5C"/>
    <w:rsid w:val="004C0ABA"/>
    <w:rsid w:val="00770CC7"/>
    <w:rsid w:val="0078067F"/>
    <w:rsid w:val="00780D7F"/>
    <w:rsid w:val="00910EBF"/>
    <w:rsid w:val="00975F34"/>
    <w:rsid w:val="00BE3B60"/>
    <w:rsid w:val="00DD600A"/>
    <w:rsid w:val="00F0001E"/>
    <w:rsid w:val="00F667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D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C0A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A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7D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73E00-91BA-4DC8-A6DE-2CAEFA0CF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Пользователь</cp:lastModifiedBy>
  <cp:revision>7</cp:revision>
  <dcterms:created xsi:type="dcterms:W3CDTF">2019-07-24T05:03:00Z</dcterms:created>
  <dcterms:modified xsi:type="dcterms:W3CDTF">2019-07-25T15:32:00Z</dcterms:modified>
</cp:coreProperties>
</file>